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2F5" w:rsidRDefault="000752F5">
      <w:r>
        <w:tab/>
      </w:r>
      <w:r>
        <w:tab/>
      </w:r>
      <w:r>
        <w:tab/>
      </w:r>
      <w:r>
        <w:tab/>
        <w:t>OPPENHEIMER FACTS!!(Real facts found on Wikipedia</w:t>
      </w:r>
    </w:p>
    <w:p w:rsidR="000752F5" w:rsidRDefault="000752F5"/>
    <w:tbl>
      <w:tblPr>
        <w:tblW w:w="0" w:type="auto"/>
        <w:tblCellSpacing w:w="15" w:type="dxa"/>
        <w:tblCellMar>
          <w:top w:w="15" w:type="dxa"/>
          <w:left w:w="15" w:type="dxa"/>
          <w:bottom w:w="15" w:type="dxa"/>
          <w:right w:w="15" w:type="dxa"/>
        </w:tblCellMar>
        <w:tblLook w:val="04A0"/>
      </w:tblPr>
      <w:tblGrid>
        <w:gridCol w:w="1789"/>
        <w:gridCol w:w="6461"/>
      </w:tblGrid>
      <w:tr w:rsidR="000752F5" w:rsidRPr="000752F5" w:rsidTr="000752F5">
        <w:trPr>
          <w:tblCellSpacing w:w="15" w:type="dxa"/>
        </w:trPr>
        <w:tc>
          <w:tcPr>
            <w:tcW w:w="0" w:type="auto"/>
            <w:gridSpan w:val="2"/>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2619375"/>
                  <wp:effectExtent l="19050" t="0" r="0" b="0"/>
                  <wp:docPr id="1" name="Picture 1" descr="http://upload.wikimedia.org/wikipedia/commons/thumb/0/03/JROppenheimer-LosAlamos.jpg/200px-JROppenheimer-LosAlamo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0/03/JROppenheimer-LosAlamos.jpg/200px-JROppenheimer-LosAlamos.jpg">
                            <a:hlinkClick r:id="rId6"/>
                          </pic:cNvPr>
                          <pic:cNvPicPr>
                            <a:picLocks noChangeAspect="1" noChangeArrowheads="1"/>
                          </pic:cNvPicPr>
                        </pic:nvPicPr>
                        <pic:blipFill>
                          <a:blip r:embed="rId7" cstate="print"/>
                          <a:srcRect/>
                          <a:stretch>
                            <a:fillRect/>
                          </a:stretch>
                        </pic:blipFill>
                        <pic:spPr bwMode="auto">
                          <a:xfrm>
                            <a:off x="0" y="0"/>
                            <a:ext cx="1905000" cy="2619375"/>
                          </a:xfrm>
                          <a:prstGeom prst="rect">
                            <a:avLst/>
                          </a:prstGeom>
                          <a:noFill/>
                          <a:ln w="9525">
                            <a:noFill/>
                            <a:miter lim="800000"/>
                            <a:headEnd/>
                            <a:tailEnd/>
                          </a:ln>
                        </pic:spPr>
                      </pic:pic>
                    </a:graphicData>
                  </a:graphic>
                </wp:inline>
              </w:drawing>
            </w:r>
          </w:p>
          <w:p w:rsidR="000752F5" w:rsidRPr="000752F5" w:rsidRDefault="000752F5" w:rsidP="000752F5">
            <w:pPr>
              <w:spacing w:line="288" w:lineRule="atLeast"/>
              <w:jc w:val="center"/>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 xml:space="preserve">J. Robert Oppenheimer, </w:t>
            </w:r>
            <w:hyperlink r:id="rId8" w:history="1">
              <w:r w:rsidRPr="000752F5">
                <w:rPr>
                  <w:rFonts w:ascii="Times New Roman" w:eastAsia="Times New Roman" w:hAnsi="Times New Roman" w:cs="Times New Roman"/>
                  <w:color w:val="0000FF"/>
                  <w:sz w:val="24"/>
                  <w:szCs w:val="24"/>
                  <w:u w:val="single"/>
                </w:rPr>
                <w:t>c.</w:t>
              </w:r>
            </w:hyperlink>
            <w:r w:rsidRPr="000752F5">
              <w:rPr>
                <w:rFonts w:ascii="Times New Roman" w:eastAsia="Times New Roman" w:hAnsi="Times New Roman" w:cs="Times New Roman"/>
                <w:sz w:val="24"/>
                <w:szCs w:val="24"/>
              </w:rPr>
              <w:t xml:space="preserve"> 1944</w:t>
            </w:r>
          </w:p>
          <w:p w:rsidR="000752F5" w:rsidRPr="000752F5" w:rsidRDefault="000752F5" w:rsidP="000752F5">
            <w:pPr>
              <w:spacing w:before="100" w:beforeAutospacing="1" w:after="100" w:afterAutospacing="1"/>
              <w:jc w:val="center"/>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 </w:t>
            </w:r>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Born</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April 22, 1904</w:t>
            </w:r>
            <w:r w:rsidRPr="000752F5">
              <w:rPr>
                <w:rFonts w:ascii="Times New Roman" w:eastAsia="Times New Roman" w:hAnsi="Times New Roman" w:cs="Times New Roman"/>
                <w:vanish/>
                <w:sz w:val="24"/>
                <w:szCs w:val="24"/>
              </w:rPr>
              <w:t>(1904-04-22)</w:t>
            </w:r>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New York City, New York, United States</w:t>
            </w:r>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Died</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February 18, 1967</w:t>
            </w:r>
            <w:r w:rsidRPr="000752F5">
              <w:rPr>
                <w:rFonts w:ascii="Times New Roman" w:eastAsia="Times New Roman" w:hAnsi="Times New Roman" w:cs="Times New Roman"/>
                <w:vanish/>
                <w:sz w:val="24"/>
                <w:szCs w:val="24"/>
              </w:rPr>
              <w:t>(1967-02-18)</w:t>
            </w:r>
            <w:r w:rsidRPr="000752F5">
              <w:rPr>
                <w:rFonts w:ascii="Times New Roman" w:eastAsia="Times New Roman" w:hAnsi="Times New Roman" w:cs="Times New Roman"/>
                <w:sz w:val="24"/>
                <w:szCs w:val="24"/>
              </w:rPr>
              <w:t xml:space="preserve"> (aged 62)</w:t>
            </w:r>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r w:rsidRPr="000752F5">
              <w:rPr>
                <w:rFonts w:ascii="Times New Roman" w:eastAsia="Times New Roman" w:hAnsi="Times New Roman" w:cs="Times New Roman"/>
                <w:color w:val="0645AD"/>
                <w:sz w:val="24"/>
                <w:szCs w:val="24"/>
                <w:u w:val="single"/>
              </w:rPr>
              <w:t>Princeton</w:t>
            </w:r>
            <w:r w:rsidRPr="000752F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0752F5">
              <w:rPr>
                <w:rFonts w:ascii="Times New Roman" w:eastAsia="Times New Roman" w:hAnsi="Times New Roman" w:cs="Times New Roman"/>
                <w:sz w:val="24"/>
                <w:szCs w:val="24"/>
              </w:rPr>
              <w:t>New Jersey, United States(throat cancer</w:t>
            </w:r>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Residence</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United States</w:t>
            </w:r>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Citizenship</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r w:rsidRPr="000752F5">
              <w:rPr>
                <w:rFonts w:ascii="Times New Roman" w:eastAsia="Times New Roman" w:hAnsi="Times New Roman" w:cs="Times New Roman"/>
                <w:sz w:val="24"/>
                <w:szCs w:val="24"/>
              </w:rPr>
              <w:t>United States</w:t>
            </w:r>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Fields</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9" w:history="1">
              <w:r w:rsidRPr="000752F5">
                <w:rPr>
                  <w:rFonts w:ascii="Times New Roman" w:eastAsia="Times New Roman" w:hAnsi="Times New Roman" w:cs="Times New Roman"/>
                  <w:color w:val="0000FF"/>
                  <w:sz w:val="24"/>
                  <w:szCs w:val="24"/>
                  <w:u w:val="single"/>
                </w:rPr>
                <w:t>Theoretical physics</w:t>
              </w:r>
            </w:hyperlink>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Institutions</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0" w:history="1">
              <w:r w:rsidRPr="000752F5">
                <w:rPr>
                  <w:rFonts w:ascii="Times New Roman" w:eastAsia="Times New Roman" w:hAnsi="Times New Roman" w:cs="Times New Roman"/>
                  <w:color w:val="0000FF"/>
                  <w:sz w:val="24"/>
                  <w:szCs w:val="24"/>
                  <w:u w:val="single"/>
                </w:rPr>
                <w:t>Manhattan Project</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1" w:history="1">
              <w:r w:rsidRPr="000752F5">
                <w:rPr>
                  <w:rFonts w:ascii="Times New Roman" w:eastAsia="Times New Roman" w:hAnsi="Times New Roman" w:cs="Times New Roman"/>
                  <w:color w:val="0000FF"/>
                  <w:sz w:val="24"/>
                  <w:szCs w:val="24"/>
                  <w:u w:val="single"/>
                </w:rPr>
                <w:t>University of California, Berkeley</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2" w:history="1">
              <w:r w:rsidRPr="000752F5">
                <w:rPr>
                  <w:rFonts w:ascii="Times New Roman" w:eastAsia="Times New Roman" w:hAnsi="Times New Roman" w:cs="Times New Roman"/>
                  <w:color w:val="0000FF"/>
                  <w:sz w:val="24"/>
                  <w:szCs w:val="24"/>
                  <w:u w:val="single"/>
                </w:rPr>
                <w:t>California Institute of Technology</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3" w:history="1">
              <w:r w:rsidRPr="000752F5">
                <w:rPr>
                  <w:rFonts w:ascii="Times New Roman" w:eastAsia="Times New Roman" w:hAnsi="Times New Roman" w:cs="Times New Roman"/>
                  <w:color w:val="0000FF"/>
                  <w:sz w:val="24"/>
                  <w:szCs w:val="24"/>
                  <w:u w:val="single"/>
                </w:rPr>
                <w:t>Institute for Advanced Study</w:t>
              </w:r>
            </w:hyperlink>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hyperlink r:id="rId14" w:history="1">
              <w:r w:rsidRPr="000752F5">
                <w:rPr>
                  <w:rFonts w:ascii="Times New Roman" w:eastAsia="Times New Roman" w:hAnsi="Times New Roman" w:cs="Times New Roman"/>
                  <w:b/>
                  <w:bCs/>
                  <w:color w:val="0000FF"/>
                  <w:sz w:val="24"/>
                  <w:szCs w:val="24"/>
                  <w:u w:val="single"/>
                </w:rPr>
                <w:t>Alma mater</w:t>
              </w:r>
            </w:hyperlink>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5" w:history="1">
              <w:r w:rsidRPr="000752F5">
                <w:rPr>
                  <w:rFonts w:ascii="Times New Roman" w:eastAsia="Times New Roman" w:hAnsi="Times New Roman" w:cs="Times New Roman"/>
                  <w:color w:val="0000FF"/>
                  <w:sz w:val="24"/>
                  <w:szCs w:val="24"/>
                  <w:u w:val="single"/>
                </w:rPr>
                <w:t>Harvard University</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6" w:history="1">
              <w:r w:rsidRPr="000752F5">
                <w:rPr>
                  <w:rFonts w:ascii="Times New Roman" w:eastAsia="Times New Roman" w:hAnsi="Times New Roman" w:cs="Times New Roman"/>
                  <w:color w:val="0000FF"/>
                  <w:sz w:val="24"/>
                  <w:szCs w:val="24"/>
                  <w:u w:val="single"/>
                </w:rPr>
                <w:t>University of Cambridge</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7" w:history="1">
              <w:r w:rsidRPr="000752F5">
                <w:rPr>
                  <w:rFonts w:ascii="Times New Roman" w:eastAsia="Times New Roman" w:hAnsi="Times New Roman" w:cs="Times New Roman"/>
                  <w:color w:val="0000FF"/>
                  <w:sz w:val="24"/>
                  <w:szCs w:val="24"/>
                  <w:u w:val="single"/>
                </w:rPr>
                <w:t>University of Gottingen</w:t>
              </w:r>
            </w:hyperlink>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hyperlink r:id="rId18" w:history="1">
              <w:r w:rsidRPr="000752F5">
                <w:rPr>
                  <w:rFonts w:ascii="Times New Roman" w:eastAsia="Times New Roman" w:hAnsi="Times New Roman" w:cs="Times New Roman"/>
                  <w:b/>
                  <w:bCs/>
                  <w:color w:val="0000FF"/>
                  <w:sz w:val="24"/>
                  <w:szCs w:val="24"/>
                  <w:u w:val="single"/>
                </w:rPr>
                <w:t>Doctoral advisor</w:t>
              </w:r>
            </w:hyperlink>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19" w:history="1">
              <w:r w:rsidRPr="000752F5">
                <w:rPr>
                  <w:rFonts w:ascii="Times New Roman" w:eastAsia="Times New Roman" w:hAnsi="Times New Roman" w:cs="Times New Roman"/>
                  <w:color w:val="0000FF"/>
                  <w:sz w:val="24"/>
                  <w:szCs w:val="24"/>
                  <w:u w:val="single"/>
                </w:rPr>
                <w:t>Max Born</w:t>
              </w:r>
            </w:hyperlink>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lastRenderedPageBreak/>
              <w:t>Notable students</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0" w:history="1">
              <w:r w:rsidRPr="000752F5">
                <w:rPr>
                  <w:rFonts w:ascii="Times New Roman" w:eastAsia="Times New Roman" w:hAnsi="Times New Roman" w:cs="Times New Roman"/>
                  <w:color w:val="0000FF"/>
                  <w:sz w:val="24"/>
                  <w:szCs w:val="24"/>
                  <w:u w:val="single"/>
                </w:rPr>
                <w:t>Julian Schwinger</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1" w:history="1">
              <w:r w:rsidRPr="000752F5">
                <w:rPr>
                  <w:rFonts w:ascii="Times New Roman" w:eastAsia="Times New Roman" w:hAnsi="Times New Roman" w:cs="Times New Roman"/>
                  <w:color w:val="0000FF"/>
                  <w:sz w:val="24"/>
                  <w:szCs w:val="24"/>
                  <w:u w:val="single"/>
                </w:rPr>
                <w:t>Stan Frankel</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2" w:history="1">
              <w:r w:rsidRPr="000752F5">
                <w:rPr>
                  <w:rFonts w:ascii="Times New Roman" w:eastAsia="Times New Roman" w:hAnsi="Times New Roman" w:cs="Times New Roman"/>
                  <w:color w:val="0000FF"/>
                  <w:sz w:val="24"/>
                  <w:szCs w:val="24"/>
                  <w:u w:val="single"/>
                </w:rPr>
                <w:t>Samuel W. Alderson</w:t>
              </w:r>
            </w:hyperlink>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Known for</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3" w:history="1">
              <w:r w:rsidRPr="000752F5">
                <w:rPr>
                  <w:rFonts w:ascii="Times New Roman" w:eastAsia="Times New Roman" w:hAnsi="Times New Roman" w:cs="Times New Roman"/>
                  <w:color w:val="0000FF"/>
                  <w:sz w:val="24"/>
                  <w:szCs w:val="24"/>
                  <w:u w:val="single"/>
                </w:rPr>
                <w:t>Atomic bomb development</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4" w:history="1">
              <w:r w:rsidRPr="000752F5">
                <w:rPr>
                  <w:rFonts w:ascii="Times New Roman" w:eastAsia="Times New Roman" w:hAnsi="Times New Roman" w:cs="Times New Roman"/>
                  <w:color w:val="0000FF"/>
                  <w:sz w:val="24"/>
                  <w:szCs w:val="24"/>
                  <w:u w:val="single"/>
                </w:rPr>
                <w:t>Tolman</w:t>
              </w:r>
              <w:r>
                <w:rPr>
                  <w:rFonts w:ascii="Times New Roman" w:eastAsia="Times New Roman" w:hAnsi="Times New Roman" w:cs="Times New Roman"/>
                  <w:color w:val="0000FF"/>
                  <w:sz w:val="24"/>
                  <w:szCs w:val="24"/>
                  <w:u w:val="single"/>
                </w:rPr>
                <w:t xml:space="preserve"> </w:t>
              </w:r>
              <w:r w:rsidRPr="000752F5">
                <w:rPr>
                  <w:rFonts w:ascii="Times New Roman" w:eastAsia="Times New Roman" w:hAnsi="Times New Roman" w:cs="Times New Roman"/>
                  <w:color w:val="0000FF"/>
                  <w:sz w:val="24"/>
                  <w:szCs w:val="24"/>
                  <w:u w:val="single"/>
                </w:rPr>
                <w:t>-Oppenheimer-Volkoff limit</w:t>
              </w:r>
            </w:hyperlink>
          </w:p>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5" w:history="1">
              <w:r w:rsidRPr="000752F5">
                <w:rPr>
                  <w:rFonts w:ascii="Times New Roman" w:eastAsia="Times New Roman" w:hAnsi="Times New Roman" w:cs="Times New Roman"/>
                  <w:color w:val="0000FF"/>
                  <w:sz w:val="24"/>
                  <w:szCs w:val="24"/>
                  <w:u w:val="single"/>
                </w:rPr>
                <w:t>Oppenheimer-Phillips process</w:t>
              </w:r>
            </w:hyperlink>
            <w:r w:rsidRPr="000752F5">
              <w:rPr>
                <w:rFonts w:ascii="Times New Roman" w:eastAsia="Times New Roman" w:hAnsi="Times New Roman" w:cs="Times New Roman"/>
                <w:sz w:val="24"/>
                <w:szCs w:val="24"/>
              </w:rPr>
              <w:t xml:space="preserve">, </w:t>
            </w:r>
            <w:hyperlink r:id="rId26" w:history="1">
              <w:r w:rsidRPr="000752F5">
                <w:rPr>
                  <w:rFonts w:ascii="Times New Roman" w:eastAsia="Times New Roman" w:hAnsi="Times New Roman" w:cs="Times New Roman"/>
                  <w:color w:val="0000FF"/>
                  <w:sz w:val="24"/>
                  <w:szCs w:val="24"/>
                  <w:u w:val="single"/>
                </w:rPr>
                <w:t>Born–Oppenheimer approximation</w:t>
              </w:r>
            </w:hyperlink>
          </w:p>
        </w:tc>
      </w:tr>
      <w:tr w:rsidR="000752F5" w:rsidRPr="000752F5" w:rsidTr="000752F5">
        <w:trPr>
          <w:tblCellSpacing w:w="15" w:type="dxa"/>
        </w:trPr>
        <w:tc>
          <w:tcPr>
            <w:tcW w:w="0" w:type="auto"/>
            <w:vAlign w:val="center"/>
            <w:hideMark/>
          </w:tcPr>
          <w:p w:rsidR="000752F5" w:rsidRPr="000752F5" w:rsidRDefault="000752F5" w:rsidP="000752F5">
            <w:pPr>
              <w:spacing w:before="100" w:beforeAutospacing="1" w:after="100" w:afterAutospacing="1"/>
              <w:jc w:val="center"/>
              <w:rPr>
                <w:rFonts w:ascii="Times New Roman" w:eastAsia="Times New Roman" w:hAnsi="Times New Roman" w:cs="Times New Roman"/>
                <w:b/>
                <w:bCs/>
                <w:sz w:val="24"/>
                <w:szCs w:val="24"/>
              </w:rPr>
            </w:pPr>
            <w:r w:rsidRPr="000752F5">
              <w:rPr>
                <w:rFonts w:ascii="Times New Roman" w:eastAsia="Times New Roman" w:hAnsi="Times New Roman" w:cs="Times New Roman"/>
                <w:b/>
                <w:bCs/>
                <w:sz w:val="24"/>
                <w:szCs w:val="24"/>
              </w:rPr>
              <w:t>Notable awards</w:t>
            </w:r>
          </w:p>
        </w:tc>
        <w:tc>
          <w:tcPr>
            <w:tcW w:w="0" w:type="auto"/>
            <w:vAlign w:val="center"/>
            <w:hideMark/>
          </w:tcPr>
          <w:p w:rsidR="000752F5" w:rsidRPr="000752F5" w:rsidRDefault="000752F5" w:rsidP="000752F5">
            <w:pPr>
              <w:spacing w:before="100" w:beforeAutospacing="1" w:after="100" w:afterAutospacing="1"/>
              <w:rPr>
                <w:rFonts w:ascii="Times New Roman" w:eastAsia="Times New Roman" w:hAnsi="Times New Roman" w:cs="Times New Roman"/>
                <w:sz w:val="24"/>
                <w:szCs w:val="24"/>
              </w:rPr>
            </w:pPr>
            <w:hyperlink r:id="rId27" w:history="1">
              <w:r w:rsidRPr="000752F5">
                <w:rPr>
                  <w:rFonts w:ascii="Times New Roman" w:eastAsia="Times New Roman" w:hAnsi="Times New Roman" w:cs="Times New Roman"/>
                  <w:color w:val="0000FF"/>
                  <w:sz w:val="24"/>
                  <w:szCs w:val="24"/>
                  <w:u w:val="single"/>
                </w:rPr>
                <w:t>Enrico Fermi Award</w:t>
              </w:r>
            </w:hyperlink>
          </w:p>
        </w:tc>
      </w:tr>
      <w:tr w:rsidR="000752F5" w:rsidRPr="000752F5" w:rsidTr="000752F5">
        <w:trPr>
          <w:tblCellSpacing w:w="15" w:type="dxa"/>
        </w:trPr>
        <w:tc>
          <w:tcPr>
            <w:tcW w:w="0" w:type="auto"/>
            <w:gridSpan w:val="2"/>
            <w:vAlign w:val="center"/>
            <w:hideMark/>
          </w:tcPr>
          <w:p w:rsidR="000752F5" w:rsidRPr="000752F5" w:rsidRDefault="000752F5" w:rsidP="000752F5">
            <w:pPr>
              <w:rPr>
                <w:rFonts w:ascii="Times New Roman" w:eastAsia="Times New Roman" w:hAnsi="Times New Roman" w:cs="Times New Roman"/>
                <w:sz w:val="24"/>
                <w:szCs w:val="24"/>
              </w:rPr>
            </w:pPr>
            <w:r w:rsidRPr="000752F5">
              <w:rPr>
                <w:rFonts w:ascii="Times New Roman" w:eastAsia="Times New Roman" w:hAnsi="Times New Roman" w:cs="Times New Roman"/>
                <w:b/>
                <w:bCs/>
                <w:sz w:val="24"/>
                <w:szCs w:val="24"/>
              </w:rPr>
              <w:t>Notes</w:t>
            </w:r>
            <w:r w:rsidRPr="000752F5">
              <w:rPr>
                <w:rFonts w:ascii="Times New Roman" w:eastAsia="Times New Roman" w:hAnsi="Times New Roman" w:cs="Times New Roman"/>
                <w:sz w:val="24"/>
                <w:szCs w:val="24"/>
              </w:rPr>
              <w:br/>
              <w:t xml:space="preserve">Brother of physicist </w:t>
            </w:r>
            <w:hyperlink r:id="rId28" w:history="1">
              <w:r w:rsidRPr="000752F5">
                <w:rPr>
                  <w:rFonts w:ascii="Times New Roman" w:eastAsia="Times New Roman" w:hAnsi="Times New Roman" w:cs="Times New Roman"/>
                  <w:color w:val="0000FF"/>
                  <w:sz w:val="24"/>
                  <w:szCs w:val="24"/>
                  <w:u w:val="single"/>
                </w:rPr>
                <w:t xml:space="preserve">Frank </w:t>
              </w:r>
              <w:r w:rsidRPr="000752F5">
                <w:rPr>
                  <w:rFonts w:ascii="Times New Roman" w:eastAsia="Times New Roman" w:hAnsi="Times New Roman" w:cs="Times New Roman"/>
                  <w:b/>
                  <w:bCs/>
                  <w:color w:val="0000FF"/>
                  <w:sz w:val="24"/>
                  <w:szCs w:val="24"/>
                  <w:u w:val="single"/>
                </w:rPr>
                <w:t>Oppenheimer</w:t>
              </w:r>
            </w:hyperlink>
          </w:p>
        </w:tc>
      </w:tr>
    </w:tbl>
    <w:p w:rsidR="000752F5" w:rsidRDefault="000752F5">
      <w:r>
        <w:t>_____________________________________________________________________________________</w:t>
      </w:r>
    </w:p>
    <w:tbl>
      <w:tblPr>
        <w:tblW w:w="11400" w:type="dxa"/>
        <w:tblCellSpacing w:w="0" w:type="dxa"/>
        <w:tblCellMar>
          <w:left w:w="0" w:type="dxa"/>
          <w:right w:w="0" w:type="dxa"/>
        </w:tblCellMar>
        <w:tblLook w:val="04A0"/>
      </w:tblPr>
      <w:tblGrid>
        <w:gridCol w:w="11366"/>
        <w:gridCol w:w="17"/>
        <w:gridCol w:w="17"/>
      </w:tblGrid>
      <w:tr w:rsidR="000752F5" w:rsidTr="000752F5">
        <w:trPr>
          <w:tblCellSpacing w:w="0" w:type="dxa"/>
        </w:trPr>
        <w:tc>
          <w:tcPr>
            <w:tcW w:w="11400" w:type="dxa"/>
            <w:gridSpan w:val="3"/>
            <w:hideMark/>
          </w:tcPr>
          <w:p w:rsidR="000752F5" w:rsidRDefault="000752F5" w:rsidP="000752F5">
            <w:pPr>
              <w:rPr>
                <w:rFonts w:ascii="Verdana" w:hAnsi="Verdana"/>
                <w:b/>
                <w:bCs/>
              </w:rPr>
            </w:pPr>
            <w:r>
              <w:rPr>
                <w:rFonts w:ascii="Verdana" w:hAnsi="Verdana"/>
                <w:b/>
                <w:bCs/>
              </w:rPr>
              <w:t>J. Robert Oppenheimer Quotes</w:t>
            </w:r>
          </w:p>
          <w:p w:rsidR="000752F5" w:rsidRDefault="000752F5" w:rsidP="000752F5">
            <w:pPr>
              <w:rPr>
                <w:rFonts w:ascii="Verdana" w:hAnsi="Verdana"/>
                <w:b/>
                <w:bCs/>
              </w:rPr>
            </w:pPr>
            <w:r>
              <w:rPr>
                <w:rFonts w:ascii="Verdana" w:hAnsi="Verdana"/>
                <w:b/>
                <w:bCs/>
              </w:rPr>
              <w:t>------------------------------------------------------------------------------------------------</w:t>
            </w:r>
          </w:p>
        </w:tc>
      </w:tr>
      <w:tr w:rsidR="000752F5" w:rsidTr="000752F5">
        <w:trPr>
          <w:tblCellSpacing w:w="0" w:type="dxa"/>
        </w:trPr>
        <w:tc>
          <w:tcPr>
            <w:tcW w:w="6600" w:type="dxa"/>
            <w:hideMark/>
          </w:tcPr>
          <w:p w:rsidR="000752F5" w:rsidRDefault="000752F5" w:rsidP="000752F5">
            <w:pPr>
              <w:rPr>
                <w:rStyle w:val="bodybold1"/>
              </w:rPr>
            </w:pPr>
            <w:r>
              <w:rPr>
                <w:rStyle w:val="body1"/>
              </w:rPr>
              <w:t>Access to the Vedas is the greatest privilege this century may claim over all previous centuries.</w:t>
            </w:r>
            <w:r>
              <w:t xml:space="preserve"> </w:t>
            </w:r>
            <w:r>
              <w:br/>
            </w:r>
            <w:r w:rsidRPr="000752F5">
              <w:rPr>
                <w:rStyle w:val="bodybold1"/>
              </w:rPr>
              <w:t>J. Robert Oppenheimer</w:t>
            </w:r>
            <w:r>
              <w:br/>
            </w:r>
            <w:r>
              <w:br/>
            </w:r>
            <w:r>
              <w:rPr>
                <w:rStyle w:val="body1"/>
              </w:rPr>
              <w:t>Any man whose errors take ten years to correct is quite a man.</w:t>
            </w:r>
            <w:r>
              <w:t xml:space="preserve"> </w:t>
            </w:r>
            <w:r>
              <w:br/>
            </w:r>
            <w:r w:rsidRPr="000752F5">
              <w:rPr>
                <w:rStyle w:val="bodybold1"/>
              </w:rPr>
              <w:t>J. Robert Oppenheimer</w:t>
            </w:r>
            <w:r>
              <w:rPr>
                <w:rStyle w:val="bodybold1"/>
              </w:rPr>
              <w:t xml:space="preserve"> </w:t>
            </w:r>
            <w:r>
              <w:br/>
            </w:r>
            <w:r>
              <w:br/>
            </w:r>
            <w:r>
              <w:rPr>
                <w:rStyle w:val="body1"/>
              </w:rPr>
              <w:t>Both the man of science and the man of action live always at the edge of mystery, surrounded by it.</w:t>
            </w:r>
            <w:r>
              <w:t xml:space="preserve"> </w:t>
            </w:r>
            <w:r>
              <w:br/>
            </w:r>
            <w:r w:rsidRPr="000752F5">
              <w:rPr>
                <w:rStyle w:val="bodybold1"/>
              </w:rPr>
              <w:t>J. Robert Oppenheimer</w:t>
            </w:r>
            <w:r>
              <w:rPr>
                <w:rStyle w:val="bodybold1"/>
              </w:rPr>
              <w:t xml:space="preserve"> </w:t>
            </w:r>
            <w:r>
              <w:br/>
            </w:r>
            <w:r>
              <w:br/>
            </w:r>
            <w:r>
              <w:rPr>
                <w:rStyle w:val="body1"/>
              </w:rPr>
              <w:t>I am become death, the destroyer of worlds.</w:t>
            </w:r>
            <w:r>
              <w:t xml:space="preserve"> </w:t>
            </w:r>
            <w:r>
              <w:br/>
            </w:r>
            <w:r w:rsidRPr="000752F5">
              <w:rPr>
                <w:rStyle w:val="bodybold1"/>
              </w:rPr>
              <w:t>J. Robert Oppenhe</w:t>
            </w:r>
            <w:r>
              <w:rPr>
                <w:rStyle w:val="bodybold1"/>
              </w:rPr>
              <w:t>imer</w:t>
            </w:r>
            <w:r>
              <w:br/>
            </w:r>
            <w:r>
              <w:br/>
            </w:r>
            <w:r>
              <w:rPr>
                <w:rStyle w:val="body1"/>
              </w:rPr>
              <w:t>In some sort of crude sense, which no vulgarity, no humor, no overstatement can quite extinguish, the physicists have known sin; and this is a knowledge which they cannot lose.</w:t>
            </w:r>
            <w:r>
              <w:t xml:space="preserve"> </w:t>
            </w:r>
            <w:r>
              <w:br/>
            </w:r>
            <w:r w:rsidRPr="000752F5">
              <w:rPr>
                <w:rStyle w:val="bodybold1"/>
              </w:rPr>
              <w:t>J. Robert Oppenheimer</w:t>
            </w:r>
            <w:r>
              <w:rPr>
                <w:rStyle w:val="bodybold1"/>
              </w:rPr>
              <w:t xml:space="preserve"> </w:t>
            </w:r>
            <w:r>
              <w:br/>
            </w:r>
            <w:r>
              <w:br/>
            </w:r>
            <w:r>
              <w:rPr>
                <w:rStyle w:val="body1"/>
              </w:rPr>
              <w:t>In the material sciences these are and have been, and are most surely likely to continue to be heroic days.</w:t>
            </w:r>
            <w:r>
              <w:t xml:space="preserve"> </w:t>
            </w:r>
            <w:r>
              <w:br/>
            </w:r>
            <w:r w:rsidRPr="000752F5">
              <w:rPr>
                <w:rStyle w:val="bodybold1"/>
              </w:rPr>
              <w:t>J. Robert Oppenheimer</w:t>
            </w:r>
            <w:r>
              <w:br/>
            </w:r>
            <w:r>
              <w:br/>
            </w:r>
            <w:r>
              <w:rPr>
                <w:rStyle w:val="body1"/>
              </w:rPr>
              <w:t>"It worked." (Said after witnessing the first atomic detonation).</w:t>
            </w:r>
            <w:r>
              <w:t xml:space="preserve"> </w:t>
            </w:r>
            <w:r>
              <w:br/>
            </w:r>
            <w:r>
              <w:rPr>
                <w:rStyle w:val="bodybold1"/>
              </w:rPr>
              <w:t>J .Robert Oppenheimer</w:t>
            </w:r>
            <w:r>
              <w:br/>
            </w:r>
            <w:r>
              <w:br/>
            </w:r>
            <w:r>
              <w:rPr>
                <w:rStyle w:val="body1"/>
              </w:rPr>
              <w:t>No man should escape our universities without knowing how little he knows.</w:t>
            </w:r>
            <w:r>
              <w:t xml:space="preserve"> </w:t>
            </w:r>
            <w:r>
              <w:br/>
            </w:r>
            <w:r>
              <w:rPr>
                <w:rStyle w:val="bodybold1"/>
              </w:rPr>
              <w:t>J .Robert Oppenheimer</w:t>
            </w:r>
            <w:r>
              <w:br/>
            </w:r>
            <w:r>
              <w:br/>
            </w:r>
            <w:r>
              <w:rPr>
                <w:rStyle w:val="body1"/>
              </w:rPr>
              <w:t>The atomic bomb made the prospect of future war unendurable. It has led us up those last few steps to the mountain pass; and beyond there is a different country.</w:t>
            </w:r>
            <w:r>
              <w:t xml:space="preserve"> </w:t>
            </w:r>
            <w:r>
              <w:br/>
            </w:r>
            <w:r>
              <w:rPr>
                <w:rStyle w:val="bodybold1"/>
              </w:rPr>
              <w:t>J .Robert Oppenheimer</w:t>
            </w:r>
          </w:p>
          <w:p w:rsidR="000752F5" w:rsidRDefault="000752F5" w:rsidP="000752F5">
            <w:pPr>
              <w:rPr>
                <w:sz w:val="24"/>
                <w:szCs w:val="24"/>
              </w:rPr>
            </w:pPr>
            <w:r>
              <w:rPr>
                <w:rStyle w:val="body1"/>
              </w:rPr>
              <w:t>The optimist thinks this is the best of all possible worlds. The pessimist fears it is true.</w:t>
            </w:r>
            <w:r>
              <w:t xml:space="preserve"> </w:t>
            </w:r>
            <w:r>
              <w:br/>
            </w:r>
            <w:r>
              <w:rPr>
                <w:rStyle w:val="bodybold1"/>
              </w:rPr>
              <w:t>J .Robert Oppenheimer</w:t>
            </w:r>
            <w:r>
              <w:br/>
            </w:r>
            <w:r>
              <w:br/>
            </w:r>
            <w:r>
              <w:rPr>
                <w:rStyle w:val="body1"/>
              </w:rPr>
              <w:t xml:space="preserve">There </w:t>
            </w:r>
            <w:proofErr w:type="gramStart"/>
            <w:r>
              <w:rPr>
                <w:rStyle w:val="body1"/>
              </w:rPr>
              <w:t>are</w:t>
            </w:r>
            <w:proofErr w:type="gramEnd"/>
            <w:r>
              <w:rPr>
                <w:rStyle w:val="body1"/>
              </w:rPr>
              <w:t xml:space="preserve"> children playing in the streets who could solve some of my top problems in physics, because they have modes of sensory perception that I lost long ago.</w:t>
            </w:r>
            <w:r>
              <w:t xml:space="preserve"> </w:t>
            </w:r>
            <w:r>
              <w:br/>
            </w:r>
            <w:r>
              <w:rPr>
                <w:rStyle w:val="bodybold1"/>
              </w:rPr>
              <w:lastRenderedPageBreak/>
              <w:t>J .Robert Oppenheimer</w:t>
            </w:r>
            <w:r>
              <w:br/>
            </w:r>
            <w:r>
              <w:br/>
            </w:r>
            <w:r>
              <w:rPr>
                <w:rStyle w:val="body1"/>
              </w:rPr>
              <w:t>When you see something that is technically sweet, you go ahead and do it and you argue about what to do about it only after you have had your technical success. That is the way it was with the atomic bomb.</w:t>
            </w:r>
            <w:r>
              <w:t xml:space="preserve"> </w:t>
            </w:r>
            <w:r>
              <w:br/>
            </w:r>
            <w:r>
              <w:rPr>
                <w:rStyle w:val="bodybold1"/>
              </w:rPr>
              <w:t>J .Robert Oppenheimer</w:t>
            </w:r>
          </w:p>
        </w:tc>
        <w:tc>
          <w:tcPr>
            <w:tcW w:w="0" w:type="auto"/>
            <w:vAlign w:val="center"/>
            <w:hideMark/>
          </w:tcPr>
          <w:p w:rsidR="000752F5" w:rsidRDefault="000752F5">
            <w:pPr>
              <w:rPr>
                <w:sz w:val="20"/>
                <w:szCs w:val="20"/>
              </w:rPr>
            </w:pPr>
          </w:p>
        </w:tc>
        <w:tc>
          <w:tcPr>
            <w:tcW w:w="0" w:type="auto"/>
            <w:vAlign w:val="center"/>
            <w:hideMark/>
          </w:tcPr>
          <w:p w:rsidR="000752F5" w:rsidRDefault="000752F5">
            <w:pPr>
              <w:rPr>
                <w:sz w:val="20"/>
                <w:szCs w:val="20"/>
              </w:rPr>
            </w:pPr>
          </w:p>
        </w:tc>
      </w:tr>
    </w:tbl>
    <w:p w:rsidR="000752F5" w:rsidRDefault="000752F5" w:rsidP="000752F5">
      <w:pPr>
        <w:rPr>
          <w:color w:val="000000"/>
        </w:rPr>
      </w:pPr>
      <w:r>
        <w:rPr>
          <w:color w:val="000000"/>
        </w:rPr>
        <w:lastRenderedPageBreak/>
        <w:br/>
      </w:r>
      <w:r>
        <w:rPr>
          <w:color w:val="000000"/>
        </w:rPr>
        <w:br/>
        <w:t xml:space="preserve">Read more:  At </w:t>
      </w:r>
      <w:r w:rsidRPr="000752F5">
        <w:rPr>
          <w:color w:val="000000"/>
        </w:rPr>
        <w:t>http://jamel4.wikispaces.com/Reading</w:t>
      </w:r>
    </w:p>
    <w:p w:rsidR="000752F5" w:rsidRDefault="000752F5"/>
    <w:sectPr w:rsidR="000752F5" w:rsidSect="00D260A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2F5" w:rsidRDefault="000752F5" w:rsidP="000752F5">
      <w:r>
        <w:separator/>
      </w:r>
    </w:p>
  </w:endnote>
  <w:endnote w:type="continuationSeparator" w:id="0">
    <w:p w:rsidR="000752F5" w:rsidRDefault="000752F5" w:rsidP="000752F5">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2F5" w:rsidRDefault="000752F5" w:rsidP="000752F5">
      <w:r>
        <w:separator/>
      </w:r>
    </w:p>
  </w:footnote>
  <w:footnote w:type="continuationSeparator" w:id="0">
    <w:p w:rsidR="000752F5" w:rsidRDefault="000752F5" w:rsidP="000752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52F5"/>
    <w:rsid w:val="000752F5"/>
    <w:rsid w:val="00D260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Gothic" w:eastAsiaTheme="minorHAnsi" w:hAnsi="Century Gothic"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0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752F5"/>
    <w:rPr>
      <w:color w:val="0000FF"/>
      <w:u w:val="single"/>
    </w:rPr>
  </w:style>
  <w:style w:type="paragraph" w:styleId="NormalWeb">
    <w:name w:val="Normal (Web)"/>
    <w:basedOn w:val="Normal"/>
    <w:uiPriority w:val="99"/>
    <w:unhideWhenUsed/>
    <w:rsid w:val="000752F5"/>
    <w:pPr>
      <w:spacing w:before="100" w:beforeAutospacing="1" w:after="100" w:afterAutospacing="1"/>
    </w:pPr>
    <w:rPr>
      <w:rFonts w:ascii="Times New Roman" w:eastAsia="Times New Roman" w:hAnsi="Times New Roman" w:cs="Times New Roman"/>
      <w:sz w:val="24"/>
      <w:szCs w:val="24"/>
    </w:rPr>
  </w:style>
  <w:style w:type="character" w:customStyle="1" w:styleId="bday">
    <w:name w:val="bday"/>
    <w:basedOn w:val="DefaultParagraphFont"/>
    <w:rsid w:val="000752F5"/>
  </w:style>
  <w:style w:type="character" w:customStyle="1" w:styleId="dday">
    <w:name w:val="dday"/>
    <w:basedOn w:val="DefaultParagraphFont"/>
    <w:rsid w:val="000752F5"/>
  </w:style>
  <w:style w:type="character" w:styleId="Strong">
    <w:name w:val="Strong"/>
    <w:basedOn w:val="DefaultParagraphFont"/>
    <w:uiPriority w:val="22"/>
    <w:qFormat/>
    <w:rsid w:val="000752F5"/>
    <w:rPr>
      <w:b/>
      <w:bCs/>
    </w:rPr>
  </w:style>
  <w:style w:type="paragraph" w:styleId="BalloonText">
    <w:name w:val="Balloon Text"/>
    <w:basedOn w:val="Normal"/>
    <w:link w:val="BalloonTextChar"/>
    <w:uiPriority w:val="99"/>
    <w:semiHidden/>
    <w:unhideWhenUsed/>
    <w:rsid w:val="000752F5"/>
    <w:rPr>
      <w:rFonts w:ascii="Tahoma" w:hAnsi="Tahoma" w:cs="Tahoma"/>
      <w:sz w:val="16"/>
      <w:szCs w:val="16"/>
    </w:rPr>
  </w:style>
  <w:style w:type="character" w:customStyle="1" w:styleId="BalloonTextChar">
    <w:name w:val="Balloon Text Char"/>
    <w:basedOn w:val="DefaultParagraphFont"/>
    <w:link w:val="BalloonText"/>
    <w:uiPriority w:val="99"/>
    <w:semiHidden/>
    <w:rsid w:val="000752F5"/>
    <w:rPr>
      <w:rFonts w:ascii="Tahoma" w:hAnsi="Tahoma" w:cs="Tahoma"/>
      <w:sz w:val="16"/>
      <w:szCs w:val="16"/>
    </w:rPr>
  </w:style>
  <w:style w:type="character" w:customStyle="1" w:styleId="body1">
    <w:name w:val="body1"/>
    <w:basedOn w:val="DefaultParagraphFont"/>
    <w:rsid w:val="000752F5"/>
    <w:rPr>
      <w:rFonts w:ascii="Verdana" w:hAnsi="Verdana" w:hint="default"/>
      <w:sz w:val="20"/>
      <w:szCs w:val="20"/>
    </w:rPr>
  </w:style>
  <w:style w:type="character" w:customStyle="1" w:styleId="bodybold1">
    <w:name w:val="bodybold1"/>
    <w:basedOn w:val="DefaultParagraphFont"/>
    <w:rsid w:val="000752F5"/>
    <w:rPr>
      <w:rFonts w:ascii="Verdana" w:hAnsi="Verdana" w:hint="default"/>
      <w:b/>
      <w:bCs/>
      <w:sz w:val="20"/>
      <w:szCs w:val="20"/>
    </w:rPr>
  </w:style>
  <w:style w:type="paragraph" w:styleId="Header">
    <w:name w:val="header"/>
    <w:basedOn w:val="Normal"/>
    <w:link w:val="HeaderChar"/>
    <w:uiPriority w:val="99"/>
    <w:unhideWhenUsed/>
    <w:rsid w:val="000752F5"/>
    <w:pPr>
      <w:tabs>
        <w:tab w:val="center" w:pos="4680"/>
        <w:tab w:val="right" w:pos="9360"/>
      </w:tabs>
    </w:pPr>
  </w:style>
  <w:style w:type="character" w:customStyle="1" w:styleId="HeaderChar">
    <w:name w:val="Header Char"/>
    <w:basedOn w:val="DefaultParagraphFont"/>
    <w:link w:val="Header"/>
    <w:uiPriority w:val="99"/>
    <w:rsid w:val="000752F5"/>
  </w:style>
  <w:style w:type="paragraph" w:styleId="Footer">
    <w:name w:val="footer"/>
    <w:basedOn w:val="Normal"/>
    <w:link w:val="FooterChar"/>
    <w:uiPriority w:val="99"/>
    <w:semiHidden/>
    <w:unhideWhenUsed/>
    <w:rsid w:val="000752F5"/>
    <w:pPr>
      <w:tabs>
        <w:tab w:val="center" w:pos="4680"/>
        <w:tab w:val="right" w:pos="9360"/>
      </w:tabs>
    </w:pPr>
  </w:style>
  <w:style w:type="character" w:customStyle="1" w:styleId="FooterChar">
    <w:name w:val="Footer Char"/>
    <w:basedOn w:val="DefaultParagraphFont"/>
    <w:link w:val="Footer"/>
    <w:uiPriority w:val="99"/>
    <w:semiHidden/>
    <w:rsid w:val="000752F5"/>
  </w:style>
</w:styles>
</file>

<file path=word/webSettings.xml><?xml version="1.0" encoding="utf-8"?>
<w:webSettings xmlns:r="http://schemas.openxmlformats.org/officeDocument/2006/relationships" xmlns:w="http://schemas.openxmlformats.org/wordprocessingml/2006/main">
  <w:divs>
    <w:div w:id="1839350204">
      <w:bodyDiv w:val="1"/>
      <w:marLeft w:val="0"/>
      <w:marRight w:val="0"/>
      <w:marTop w:val="0"/>
      <w:marBottom w:val="0"/>
      <w:divBdr>
        <w:top w:val="none" w:sz="0" w:space="0" w:color="auto"/>
        <w:left w:val="none" w:sz="0" w:space="0" w:color="auto"/>
        <w:bottom w:val="none" w:sz="0" w:space="0" w:color="auto"/>
        <w:right w:val="none" w:sz="0" w:space="0" w:color="auto"/>
      </w:divBdr>
      <w:divsChild>
        <w:div w:id="386296088">
          <w:marLeft w:val="0"/>
          <w:marRight w:val="0"/>
          <w:marTop w:val="0"/>
          <w:marBottom w:val="0"/>
          <w:divBdr>
            <w:top w:val="none" w:sz="0" w:space="0" w:color="auto"/>
            <w:left w:val="none" w:sz="0" w:space="0" w:color="auto"/>
            <w:bottom w:val="none" w:sz="0" w:space="0" w:color="auto"/>
            <w:right w:val="none" w:sz="0" w:space="0" w:color="auto"/>
          </w:divBdr>
        </w:div>
      </w:divsChild>
    </w:div>
    <w:div w:id="2085953808">
      <w:bodyDiv w:val="1"/>
      <w:marLeft w:val="0"/>
      <w:marRight w:val="0"/>
      <w:marTop w:val="0"/>
      <w:marBottom w:val="0"/>
      <w:divBdr>
        <w:top w:val="none" w:sz="0" w:space="0" w:color="auto"/>
        <w:left w:val="none" w:sz="0" w:space="0" w:color="auto"/>
        <w:bottom w:val="none" w:sz="0" w:space="0" w:color="auto"/>
        <w:right w:val="none" w:sz="0" w:space="0" w:color="auto"/>
      </w:divBdr>
      <w:divsChild>
        <w:div w:id="2040616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irca" TargetMode="External"/><Relationship Id="rId13" Type="http://schemas.openxmlformats.org/officeDocument/2006/relationships/hyperlink" Target="http://en.wikipedia.org/wiki/Institute_for_Advanced_Study" TargetMode="External"/><Relationship Id="rId18" Type="http://schemas.openxmlformats.org/officeDocument/2006/relationships/hyperlink" Target="http://en.wikipedia.org/wiki/Doctoral_advisor" TargetMode="External"/><Relationship Id="rId26" Type="http://schemas.openxmlformats.org/officeDocument/2006/relationships/hyperlink" Target="http://en.wikipedia.org/wiki/Born%E2%80%93Oppenheimer_approximation" TargetMode="External"/><Relationship Id="rId3" Type="http://schemas.openxmlformats.org/officeDocument/2006/relationships/webSettings" Target="webSettings.xml"/><Relationship Id="rId21" Type="http://schemas.openxmlformats.org/officeDocument/2006/relationships/hyperlink" Target="http://en.wikipedia.org/wiki/Stan_Frankel" TargetMode="External"/><Relationship Id="rId7" Type="http://schemas.openxmlformats.org/officeDocument/2006/relationships/image" Target="media/image1.jpeg"/><Relationship Id="rId12" Type="http://schemas.openxmlformats.org/officeDocument/2006/relationships/hyperlink" Target="http://en.wikipedia.org/wiki/California_Institute_of_Technology" TargetMode="External"/><Relationship Id="rId17" Type="http://schemas.openxmlformats.org/officeDocument/2006/relationships/hyperlink" Target="http://en.wikipedia.org/wiki/University_of_G%C3%B6ttingen" TargetMode="External"/><Relationship Id="rId25" Type="http://schemas.openxmlformats.org/officeDocument/2006/relationships/hyperlink" Target="http://en.wikipedia.org/wiki/Oppenheimer-Phillips_process" TargetMode="External"/><Relationship Id="rId2" Type="http://schemas.openxmlformats.org/officeDocument/2006/relationships/settings" Target="settings.xml"/><Relationship Id="rId16" Type="http://schemas.openxmlformats.org/officeDocument/2006/relationships/hyperlink" Target="http://en.wikipedia.org/wiki/University_of_Cambridge" TargetMode="External"/><Relationship Id="rId20" Type="http://schemas.openxmlformats.org/officeDocument/2006/relationships/hyperlink" Target="http://en.wikipedia.org/wiki/Julian_Schwinger"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jamel4.wikispaces.com/Oppenheimer%20Facts" TargetMode="External"/><Relationship Id="rId11" Type="http://schemas.openxmlformats.org/officeDocument/2006/relationships/hyperlink" Target="http://en.wikipedia.org/wiki/University_of_California,_Berkeley" TargetMode="External"/><Relationship Id="rId24" Type="http://schemas.openxmlformats.org/officeDocument/2006/relationships/hyperlink" Target="http://en.wikipedia.org/wiki/Tolman-Oppenheimer-Volkoff_limit" TargetMode="External"/><Relationship Id="rId5" Type="http://schemas.openxmlformats.org/officeDocument/2006/relationships/endnotes" Target="endnotes.xml"/><Relationship Id="rId15" Type="http://schemas.openxmlformats.org/officeDocument/2006/relationships/hyperlink" Target="http://en.wikipedia.org/wiki/Harvard_University" TargetMode="External"/><Relationship Id="rId23" Type="http://schemas.openxmlformats.org/officeDocument/2006/relationships/hyperlink" Target="http://en.wikipedia.org/wiki/Atomic_bomb" TargetMode="External"/><Relationship Id="rId28" Type="http://schemas.openxmlformats.org/officeDocument/2006/relationships/hyperlink" Target="http://en.wikipedia.org/wiki/Frank_Oppenheimer" TargetMode="External"/><Relationship Id="rId10" Type="http://schemas.openxmlformats.org/officeDocument/2006/relationships/hyperlink" Target="http://en.wikipedia.org/wiki/Manhattan_Project" TargetMode="External"/><Relationship Id="rId19" Type="http://schemas.openxmlformats.org/officeDocument/2006/relationships/hyperlink" Target="http://en.wikipedia.org/wiki/Max_Born" TargetMode="External"/><Relationship Id="rId4" Type="http://schemas.openxmlformats.org/officeDocument/2006/relationships/footnotes" Target="footnotes.xml"/><Relationship Id="rId9" Type="http://schemas.openxmlformats.org/officeDocument/2006/relationships/hyperlink" Target="http://en.wikipedia.org/wiki/Theoretical_physics" TargetMode="External"/><Relationship Id="rId14" Type="http://schemas.openxmlformats.org/officeDocument/2006/relationships/hyperlink" Target="http://en.wikipedia.org/wiki/Alma_mater" TargetMode="External"/><Relationship Id="rId22" Type="http://schemas.openxmlformats.org/officeDocument/2006/relationships/hyperlink" Target="http://en.wikipedia.org/wiki/Samuel_W._Alderson" TargetMode="External"/><Relationship Id="rId27" Type="http://schemas.openxmlformats.org/officeDocument/2006/relationships/hyperlink" Target="http://en.wikipedia.org/wiki/Enrico_Fermi_Award"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621</Words>
  <Characters>3544</Characters>
  <Application>Microsoft Office Word</Application>
  <DocSecurity>0</DocSecurity>
  <Lines>29</Lines>
  <Paragraphs>8</Paragraphs>
  <ScaleCrop>false</ScaleCrop>
  <Company>GBAPS</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Technology</cp:lastModifiedBy>
  <cp:revision>1</cp:revision>
  <dcterms:created xsi:type="dcterms:W3CDTF">2011-02-18T20:38:00Z</dcterms:created>
  <dcterms:modified xsi:type="dcterms:W3CDTF">2011-02-18T20:48:00Z</dcterms:modified>
</cp:coreProperties>
</file>